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57" w:rsidRDefault="008A17AF" w:rsidP="00AD47EC">
      <w:pPr>
        <w:jc w:val="center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Maymester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2018</w:t>
      </w:r>
    </w:p>
    <w:p w:rsidR="00056B57" w:rsidRDefault="008A17AF" w:rsidP="00AD47EC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ARTL 310: </w:t>
      </w:r>
      <w:bookmarkStart w:id="0" w:name="_GoBack"/>
      <w:bookmarkEnd w:id="0"/>
      <w:r>
        <w:rPr>
          <w:rFonts w:ascii="Georgia" w:eastAsia="Georgia" w:hAnsi="Georgia" w:cs="Georgia"/>
          <w:sz w:val="24"/>
          <w:szCs w:val="24"/>
        </w:rPr>
        <w:t>Music &amp; Dance in Paris Salon</w:t>
      </w:r>
    </w:p>
    <w:p w:rsidR="00AD47EC" w:rsidRDefault="00AD47EC" w:rsidP="00AD47EC">
      <w:pPr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Information Session Notes</w:t>
      </w:r>
    </w:p>
    <w:p w:rsidR="00056B57" w:rsidRDefault="00056B57">
      <w:pPr>
        <w:rPr>
          <w:rFonts w:ascii="Georgia" w:eastAsia="Georgia" w:hAnsi="Georgia" w:cs="Georgia"/>
          <w:sz w:val="24"/>
          <w:szCs w:val="24"/>
        </w:rPr>
      </w:pPr>
    </w:p>
    <w:p w:rsidR="00056B57" w:rsidRPr="00AD47EC" w:rsidRDefault="00AD47EC" w:rsidP="00AD47EC">
      <w:pPr>
        <w:pBdr>
          <w:bottom w:val="single" w:sz="4" w:space="1" w:color="auto"/>
        </w:pBdr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>Course</w:t>
      </w:r>
    </w:p>
    <w:p w:rsidR="00AD47EC" w:rsidRDefault="00AD47EC" w:rsidP="00AD47EC">
      <w:pPr>
        <w:jc w:val="center"/>
        <w:rPr>
          <w:rFonts w:ascii="Georgia" w:eastAsia="Georgia" w:hAnsi="Georgia" w:cs="Georgia"/>
          <w:sz w:val="24"/>
          <w:szCs w:val="24"/>
        </w:rPr>
      </w:pPr>
    </w:p>
    <w:p w:rsidR="00056B57" w:rsidRDefault="008A17AF">
      <w:pPr>
        <w:numPr>
          <w:ilvl w:val="0"/>
          <w:numId w:val="10"/>
        </w:numPr>
        <w:contextualSpacing/>
        <w:rPr>
          <w:rFonts w:ascii="Georgia" w:eastAsia="Georgia" w:hAnsi="Georgia" w:cs="Georgia"/>
          <w:sz w:val="24"/>
          <w:szCs w:val="24"/>
        </w:rPr>
      </w:pPr>
      <w:proofErr w:type="gramStart"/>
      <w:r>
        <w:rPr>
          <w:rFonts w:ascii="Georgia" w:eastAsia="Georgia" w:hAnsi="Georgia" w:cs="Georgia"/>
          <w:sz w:val="24"/>
          <w:szCs w:val="24"/>
        </w:rPr>
        <w:t>24 day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course in Paris</w:t>
      </w:r>
    </w:p>
    <w:p w:rsidR="00056B57" w:rsidRDefault="008A17AF">
      <w:pPr>
        <w:numPr>
          <w:ilvl w:val="0"/>
          <w:numId w:val="10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Explore moments in Parisian salon culture as sites of artistic inspiration and collaboration. </w:t>
      </w:r>
    </w:p>
    <w:p w:rsidR="00056B57" w:rsidRDefault="008A17AF">
      <w:pPr>
        <w:numPr>
          <w:ilvl w:val="0"/>
          <w:numId w:val="10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Investigate the cross-cultural legacy of Paris and reflect on their own positions as ambassadors of music, dance, and culture. </w:t>
      </w:r>
    </w:p>
    <w:p w:rsidR="00056B57" w:rsidRDefault="00AD47EC">
      <w:pPr>
        <w:numPr>
          <w:ilvl w:val="0"/>
          <w:numId w:val="10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Final Project is a </w:t>
      </w:r>
      <w:r w:rsidR="008A17AF">
        <w:rPr>
          <w:rFonts w:ascii="Georgia" w:eastAsia="Georgia" w:hAnsi="Georgia" w:cs="Georgia"/>
          <w:sz w:val="24"/>
          <w:szCs w:val="24"/>
        </w:rPr>
        <w:t xml:space="preserve">performative opportunity </w:t>
      </w:r>
      <w:r>
        <w:rPr>
          <w:rFonts w:ascii="Georgia" w:eastAsia="Georgia" w:hAnsi="Georgia" w:cs="Georgia"/>
          <w:sz w:val="24"/>
          <w:szCs w:val="24"/>
        </w:rPr>
        <w:t>with music and dance collaborations.</w:t>
      </w:r>
    </w:p>
    <w:p w:rsidR="00056B57" w:rsidRDefault="008A17AF">
      <w:pPr>
        <w:numPr>
          <w:ilvl w:val="0"/>
          <w:numId w:val="10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Monday-Thursday are dedicated to classes. Three day </w:t>
      </w:r>
      <w:r>
        <w:rPr>
          <w:rFonts w:ascii="Georgia" w:eastAsia="Georgia" w:hAnsi="Georgia" w:cs="Georgia"/>
          <w:sz w:val="24"/>
          <w:szCs w:val="24"/>
        </w:rPr>
        <w:t>weekends.</w:t>
      </w:r>
    </w:p>
    <w:p w:rsidR="00056B57" w:rsidRDefault="00056B57">
      <w:pPr>
        <w:rPr>
          <w:rFonts w:ascii="Georgia" w:eastAsia="Georgia" w:hAnsi="Georgia" w:cs="Georgia"/>
          <w:sz w:val="24"/>
          <w:szCs w:val="24"/>
        </w:rPr>
      </w:pPr>
    </w:p>
    <w:p w:rsidR="00056B57" w:rsidRPr="00AD47EC" w:rsidRDefault="008A17AF">
      <w:pPr>
        <w:rPr>
          <w:rFonts w:ascii="Georgia" w:eastAsia="Georgia" w:hAnsi="Georgia" w:cs="Georgia"/>
          <w:sz w:val="24"/>
          <w:szCs w:val="24"/>
        </w:rPr>
      </w:pPr>
      <w:r w:rsidRPr="00AD47EC">
        <w:rPr>
          <w:rFonts w:ascii="Georgia" w:eastAsia="Georgia" w:hAnsi="Georgia" w:cs="Georgia"/>
          <w:sz w:val="24"/>
          <w:szCs w:val="24"/>
        </w:rPr>
        <w:t>Week One (historical grounding)</w:t>
      </w:r>
    </w:p>
    <w:p w:rsidR="00056B57" w:rsidRDefault="008A17A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Medieval &amp; Early Modern Performing Arts and Patronage</w:t>
      </w:r>
    </w:p>
    <w:p w:rsidR="00056B57" w:rsidRDefault="008A17AF">
      <w:pPr>
        <w:numPr>
          <w:ilvl w:val="0"/>
          <w:numId w:val="9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Walking tour of Haussmann’s Paris, from </w:t>
      </w:r>
      <w:proofErr w:type="spellStart"/>
      <w:r>
        <w:rPr>
          <w:rFonts w:ascii="Georgia" w:eastAsia="Georgia" w:hAnsi="Georgia" w:cs="Georgia"/>
          <w:sz w:val="24"/>
          <w:szCs w:val="24"/>
        </w:rPr>
        <w:t>Galerie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Vivienne to the Eiffel Tower</w:t>
      </w:r>
    </w:p>
    <w:p w:rsidR="00056B57" w:rsidRDefault="008A17AF">
      <w:pPr>
        <w:numPr>
          <w:ilvl w:val="0"/>
          <w:numId w:val="9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Notre Dame</w:t>
      </w:r>
    </w:p>
    <w:p w:rsidR="00056B57" w:rsidRDefault="008A17AF">
      <w:pPr>
        <w:numPr>
          <w:ilvl w:val="0"/>
          <w:numId w:val="9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Sainte </w:t>
      </w:r>
      <w:proofErr w:type="spellStart"/>
      <w:r>
        <w:rPr>
          <w:rFonts w:ascii="Georgia" w:eastAsia="Georgia" w:hAnsi="Georgia" w:cs="Georgia"/>
          <w:sz w:val="24"/>
          <w:szCs w:val="24"/>
        </w:rPr>
        <w:t>Chapelle</w:t>
      </w:r>
      <w:proofErr w:type="spellEnd"/>
    </w:p>
    <w:p w:rsidR="00056B57" w:rsidRDefault="008A17AF">
      <w:pPr>
        <w:numPr>
          <w:ilvl w:val="0"/>
          <w:numId w:val="9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Left bank excursion, including La Sorbonne, Le </w:t>
      </w:r>
      <w:proofErr w:type="spellStart"/>
      <w:r>
        <w:rPr>
          <w:rFonts w:ascii="Georgia" w:eastAsia="Georgia" w:hAnsi="Georgia" w:cs="Georgia"/>
          <w:sz w:val="24"/>
          <w:szCs w:val="24"/>
        </w:rPr>
        <w:t>Jardin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</w:t>
      </w:r>
      <w:r>
        <w:rPr>
          <w:rFonts w:ascii="Georgia" w:eastAsia="Georgia" w:hAnsi="Georgia" w:cs="Georgia"/>
          <w:sz w:val="24"/>
          <w:szCs w:val="24"/>
        </w:rPr>
        <w:t>u Luxembourg, and Shakespeare &amp; Co.</w:t>
      </w:r>
    </w:p>
    <w:p w:rsidR="00056B57" w:rsidRDefault="008A17AF">
      <w:pPr>
        <w:numPr>
          <w:ilvl w:val="0"/>
          <w:numId w:val="9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Excursion to Versailles</w:t>
      </w:r>
    </w:p>
    <w:p w:rsidR="00056B57" w:rsidRDefault="008A17AF">
      <w:pPr>
        <w:numPr>
          <w:ilvl w:val="0"/>
          <w:numId w:val="9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Opera performance at the Opera Bastille (Ravel/Puccini)</w:t>
      </w:r>
    </w:p>
    <w:p w:rsidR="00056B57" w:rsidRDefault="00056B57">
      <w:pPr>
        <w:rPr>
          <w:rFonts w:ascii="Georgia" w:eastAsia="Georgia" w:hAnsi="Georgia" w:cs="Georgia"/>
          <w:sz w:val="24"/>
          <w:szCs w:val="24"/>
        </w:rPr>
      </w:pPr>
    </w:p>
    <w:p w:rsidR="00056B57" w:rsidRDefault="008A17A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Week Two (19th Century)</w:t>
      </w:r>
    </w:p>
    <w:p w:rsidR="00056B57" w:rsidRDefault="008A17A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Artistic Inspiration in the Belle </w:t>
      </w:r>
      <w:proofErr w:type="spellStart"/>
      <w:r>
        <w:rPr>
          <w:rFonts w:ascii="Georgia" w:eastAsia="Georgia" w:hAnsi="Georgia" w:cs="Georgia"/>
          <w:sz w:val="24"/>
          <w:szCs w:val="24"/>
        </w:rPr>
        <w:t>Epoque</w:t>
      </w:r>
      <w:proofErr w:type="spellEnd"/>
    </w:p>
    <w:p w:rsidR="00056B57" w:rsidRDefault="008A17AF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Montmartre</w:t>
      </w:r>
    </w:p>
    <w:p w:rsidR="00056B57" w:rsidRDefault="008A17AF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Musee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D’Orsay</w:t>
      </w:r>
    </w:p>
    <w:p w:rsidR="00056B57" w:rsidRDefault="008A17AF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Musee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du Louvre</w:t>
      </w:r>
    </w:p>
    <w:p w:rsidR="00056B57" w:rsidRDefault="008A17AF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Palais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Garnier</w:t>
      </w:r>
      <w:proofErr w:type="spellEnd"/>
    </w:p>
    <w:p w:rsidR="00056B57" w:rsidRDefault="008A17AF">
      <w:pPr>
        <w:numPr>
          <w:ilvl w:val="0"/>
          <w:numId w:val="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Dance performance </w:t>
      </w:r>
      <w:r>
        <w:rPr>
          <w:rFonts w:ascii="Georgia" w:eastAsia="Georgia" w:hAnsi="Georgia" w:cs="Georgia"/>
          <w:sz w:val="24"/>
          <w:szCs w:val="24"/>
        </w:rPr>
        <w:t xml:space="preserve">for Paris Opera Ballet at the Opera </w:t>
      </w:r>
      <w:proofErr w:type="spellStart"/>
      <w:r>
        <w:rPr>
          <w:rFonts w:ascii="Georgia" w:eastAsia="Georgia" w:hAnsi="Georgia" w:cs="Georgia"/>
          <w:sz w:val="24"/>
          <w:szCs w:val="24"/>
        </w:rPr>
        <w:t>Garnier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(</w:t>
      </w:r>
      <w:proofErr w:type="spellStart"/>
      <w:r>
        <w:rPr>
          <w:rFonts w:ascii="Georgia" w:eastAsia="Georgia" w:hAnsi="Georgia" w:cs="Georgia"/>
          <w:sz w:val="24"/>
          <w:szCs w:val="24"/>
        </w:rPr>
        <w:t>Schchter</w:t>
      </w:r>
      <w:proofErr w:type="spellEnd"/>
      <w:r>
        <w:rPr>
          <w:rFonts w:ascii="Georgia" w:eastAsia="Georgia" w:hAnsi="Georgia" w:cs="Georgia"/>
          <w:sz w:val="24"/>
          <w:szCs w:val="24"/>
        </w:rPr>
        <w:t>/</w:t>
      </w:r>
      <w:proofErr w:type="spellStart"/>
      <w:r>
        <w:rPr>
          <w:rFonts w:ascii="Georgia" w:eastAsia="Georgia" w:hAnsi="Georgia" w:cs="Georgia"/>
          <w:sz w:val="24"/>
          <w:szCs w:val="24"/>
        </w:rPr>
        <w:t>Pite</w:t>
      </w:r>
      <w:proofErr w:type="spellEnd"/>
      <w:r>
        <w:rPr>
          <w:rFonts w:ascii="Georgia" w:eastAsia="Georgia" w:hAnsi="Georgia" w:cs="Georgia"/>
          <w:sz w:val="24"/>
          <w:szCs w:val="24"/>
        </w:rPr>
        <w:t>)</w:t>
      </w:r>
    </w:p>
    <w:p w:rsidR="00056B57" w:rsidRDefault="00056B57">
      <w:pPr>
        <w:rPr>
          <w:rFonts w:ascii="Georgia" w:eastAsia="Georgia" w:hAnsi="Georgia" w:cs="Georgia"/>
          <w:sz w:val="24"/>
          <w:szCs w:val="24"/>
        </w:rPr>
      </w:pPr>
    </w:p>
    <w:p w:rsidR="00056B57" w:rsidRDefault="008A17A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Week Three (20th &amp; 21st Century)</w:t>
      </w:r>
    </w:p>
    <w:p w:rsidR="00056B57" w:rsidRDefault="008A17A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Modernity, Progress, Cultural Appropriation</w:t>
      </w:r>
    </w:p>
    <w:p w:rsidR="00056B57" w:rsidRDefault="008A17AF">
      <w:pPr>
        <w:numPr>
          <w:ilvl w:val="0"/>
          <w:numId w:val="4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Centre Pompidou</w:t>
      </w:r>
    </w:p>
    <w:p w:rsidR="00056B57" w:rsidRDefault="008A17AF">
      <w:pPr>
        <w:numPr>
          <w:ilvl w:val="0"/>
          <w:numId w:val="4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Grande </w:t>
      </w:r>
      <w:proofErr w:type="spellStart"/>
      <w:r>
        <w:rPr>
          <w:rFonts w:ascii="Georgia" w:eastAsia="Georgia" w:hAnsi="Georgia" w:cs="Georgia"/>
          <w:sz w:val="24"/>
          <w:szCs w:val="24"/>
        </w:rPr>
        <w:t>Mosquee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de Paris</w:t>
      </w:r>
    </w:p>
    <w:p w:rsidR="00056B57" w:rsidRDefault="008A17AF">
      <w:pPr>
        <w:numPr>
          <w:ilvl w:val="0"/>
          <w:numId w:val="4"/>
        </w:numPr>
        <w:contextualSpacing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Institut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du Monde </w:t>
      </w:r>
      <w:proofErr w:type="spellStart"/>
      <w:r>
        <w:rPr>
          <w:rFonts w:ascii="Georgia" w:eastAsia="Georgia" w:hAnsi="Georgia" w:cs="Georgia"/>
          <w:sz w:val="24"/>
          <w:szCs w:val="24"/>
        </w:rPr>
        <w:t>Arabe</w:t>
      </w:r>
      <w:proofErr w:type="spellEnd"/>
    </w:p>
    <w:p w:rsidR="00056B57" w:rsidRDefault="008A17AF">
      <w:pPr>
        <w:numPr>
          <w:ilvl w:val="0"/>
          <w:numId w:val="4"/>
        </w:numPr>
        <w:contextualSpacing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Musee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du </w:t>
      </w:r>
      <w:proofErr w:type="spellStart"/>
      <w:r>
        <w:rPr>
          <w:rFonts w:ascii="Georgia" w:eastAsia="Georgia" w:hAnsi="Georgia" w:cs="Georgia"/>
          <w:sz w:val="24"/>
          <w:szCs w:val="24"/>
        </w:rPr>
        <w:t>quai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eastAsia="Georgia" w:hAnsi="Georgia" w:cs="Georgia"/>
          <w:sz w:val="24"/>
          <w:szCs w:val="24"/>
        </w:rPr>
        <w:t>Branly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Jacques Chirac Performative final presentations will take place on Thursday, May 31, followed by a farewell picnic. </w:t>
      </w:r>
    </w:p>
    <w:p w:rsidR="00056B57" w:rsidRDefault="00056B57">
      <w:pPr>
        <w:rPr>
          <w:rFonts w:ascii="Georgia" w:eastAsia="Georgia" w:hAnsi="Georgia" w:cs="Georgia"/>
          <w:sz w:val="24"/>
          <w:szCs w:val="24"/>
        </w:rPr>
      </w:pPr>
    </w:p>
    <w:p w:rsidR="00056B57" w:rsidRDefault="00AD47E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Possible </w:t>
      </w:r>
      <w:r w:rsidR="008A17AF">
        <w:rPr>
          <w:rFonts w:ascii="Georgia" w:eastAsia="Georgia" w:hAnsi="Georgia" w:cs="Georgia"/>
          <w:sz w:val="24"/>
          <w:szCs w:val="24"/>
        </w:rPr>
        <w:t>Additional Activities</w:t>
      </w:r>
    </w:p>
    <w:p w:rsidR="00056B57" w:rsidRDefault="008A17AF">
      <w:pPr>
        <w:numPr>
          <w:ilvl w:val="0"/>
          <w:numId w:val="1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Local concerts and dance performances</w:t>
      </w:r>
    </w:p>
    <w:p w:rsidR="00056B57" w:rsidRDefault="008A17AF">
      <w:pPr>
        <w:numPr>
          <w:ilvl w:val="0"/>
          <w:numId w:val="1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Free museum nights</w:t>
      </w:r>
    </w:p>
    <w:p w:rsidR="00056B57" w:rsidRDefault="008A17AF">
      <w:pPr>
        <w:numPr>
          <w:ilvl w:val="0"/>
          <w:numId w:val="1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Cooking class</w:t>
      </w:r>
    </w:p>
    <w:p w:rsidR="00056B57" w:rsidRDefault="008A17AF">
      <w:pPr>
        <w:numPr>
          <w:ilvl w:val="0"/>
          <w:numId w:val="1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Excursion to the </w:t>
      </w:r>
      <w:proofErr w:type="spellStart"/>
      <w:r>
        <w:rPr>
          <w:rFonts w:ascii="Georgia" w:eastAsia="Georgia" w:hAnsi="Georgia" w:cs="Georgia"/>
          <w:sz w:val="24"/>
          <w:szCs w:val="24"/>
        </w:rPr>
        <w:t>marché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aux </w:t>
      </w:r>
      <w:proofErr w:type="spellStart"/>
      <w:r>
        <w:rPr>
          <w:rFonts w:ascii="Georgia" w:eastAsia="Georgia" w:hAnsi="Georgia" w:cs="Georgia"/>
          <w:sz w:val="24"/>
          <w:szCs w:val="24"/>
        </w:rPr>
        <w:t>puces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de Saint-</w:t>
      </w:r>
      <w:proofErr w:type="spellStart"/>
      <w:r>
        <w:rPr>
          <w:rFonts w:ascii="Georgia" w:eastAsia="Georgia" w:hAnsi="Georgia" w:cs="Georgia"/>
          <w:sz w:val="24"/>
          <w:szCs w:val="24"/>
        </w:rPr>
        <w:t>Ouen</w:t>
      </w:r>
      <w:proofErr w:type="spellEnd"/>
    </w:p>
    <w:p w:rsidR="00056B57" w:rsidRDefault="008A17AF">
      <w:pPr>
        <w:numPr>
          <w:ilvl w:val="0"/>
          <w:numId w:val="1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Walking tour of street art in Belleville</w:t>
      </w:r>
    </w:p>
    <w:p w:rsidR="00056B57" w:rsidRDefault="008A17AF">
      <w:pPr>
        <w:numPr>
          <w:ilvl w:val="0"/>
          <w:numId w:val="1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Dance classes at local studios (all students)</w:t>
      </w:r>
    </w:p>
    <w:p w:rsidR="00056B57" w:rsidRDefault="00056B57">
      <w:pPr>
        <w:rPr>
          <w:rFonts w:ascii="Georgia" w:eastAsia="Georgia" w:hAnsi="Georgia" w:cs="Georgia"/>
          <w:sz w:val="24"/>
          <w:szCs w:val="24"/>
        </w:rPr>
      </w:pPr>
    </w:p>
    <w:p w:rsidR="00056B57" w:rsidRPr="00AD47EC" w:rsidRDefault="008A17AF" w:rsidP="00AD47EC">
      <w:pPr>
        <w:pBdr>
          <w:bottom w:val="single" w:sz="4" w:space="1" w:color="auto"/>
        </w:pBdr>
        <w:jc w:val="center"/>
        <w:rPr>
          <w:rFonts w:ascii="Georgia" w:eastAsia="Georgia" w:hAnsi="Georgia" w:cs="Georgia"/>
          <w:b/>
          <w:sz w:val="24"/>
          <w:szCs w:val="24"/>
        </w:rPr>
      </w:pPr>
      <w:r w:rsidRPr="00AD47EC">
        <w:rPr>
          <w:rFonts w:ascii="Georgia" w:eastAsia="Georgia" w:hAnsi="Georgia" w:cs="Georgia"/>
          <w:b/>
          <w:sz w:val="24"/>
          <w:szCs w:val="24"/>
        </w:rPr>
        <w:t>Program</w:t>
      </w:r>
    </w:p>
    <w:p w:rsidR="00AD47EC" w:rsidRDefault="00AD47EC">
      <w:pPr>
        <w:rPr>
          <w:rFonts w:ascii="Georgia" w:eastAsia="Georgia" w:hAnsi="Georgia" w:cs="Georgia"/>
          <w:sz w:val="24"/>
          <w:szCs w:val="24"/>
        </w:rPr>
      </w:pPr>
    </w:p>
    <w:p w:rsidR="00056B57" w:rsidRDefault="008A17A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Faculty</w:t>
      </w:r>
    </w:p>
    <w:p w:rsidR="00056B57" w:rsidRDefault="008A17AF">
      <w:pPr>
        <w:numPr>
          <w:ilvl w:val="0"/>
          <w:numId w:val="1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Professor Demers (Thornton)</w:t>
      </w:r>
    </w:p>
    <w:p w:rsidR="00056B57" w:rsidRDefault="008A17AF">
      <w:pPr>
        <w:numPr>
          <w:ilvl w:val="0"/>
          <w:numId w:val="1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Professor Kopcsak (Kaufman)</w:t>
      </w:r>
    </w:p>
    <w:p w:rsidR="00056B57" w:rsidRDefault="00056B57">
      <w:pPr>
        <w:rPr>
          <w:rFonts w:ascii="Georgia" w:eastAsia="Georgia" w:hAnsi="Georgia" w:cs="Georgia"/>
          <w:sz w:val="24"/>
          <w:szCs w:val="24"/>
        </w:rPr>
      </w:pPr>
    </w:p>
    <w:p w:rsidR="00056B57" w:rsidRDefault="008A17A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Dates</w:t>
      </w:r>
    </w:p>
    <w:p w:rsidR="00056B57" w:rsidRDefault="008A17AF">
      <w:pPr>
        <w:numPr>
          <w:ilvl w:val="0"/>
          <w:numId w:val="8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Depart LA on Friday May 11</w:t>
      </w:r>
    </w:p>
    <w:p w:rsidR="00056B57" w:rsidRDefault="008A17AF">
      <w:pPr>
        <w:numPr>
          <w:ilvl w:val="0"/>
          <w:numId w:val="8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Arrive in Paris on Saturday May 12</w:t>
      </w:r>
    </w:p>
    <w:p w:rsidR="00056B57" w:rsidRDefault="008A17AF">
      <w:pPr>
        <w:numPr>
          <w:ilvl w:val="0"/>
          <w:numId w:val="8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De</w:t>
      </w:r>
      <w:r>
        <w:rPr>
          <w:rFonts w:ascii="Georgia" w:eastAsia="Georgia" w:hAnsi="Georgia" w:cs="Georgia"/>
          <w:sz w:val="24"/>
          <w:szCs w:val="24"/>
        </w:rPr>
        <w:t>part Paris on Sunday June 3</w:t>
      </w:r>
    </w:p>
    <w:p w:rsidR="00056B57" w:rsidRDefault="00056B57">
      <w:pPr>
        <w:rPr>
          <w:rFonts w:ascii="Georgia" w:eastAsia="Georgia" w:hAnsi="Georgia" w:cs="Georgia"/>
          <w:sz w:val="24"/>
          <w:szCs w:val="24"/>
        </w:rPr>
      </w:pPr>
    </w:p>
    <w:p w:rsidR="00056B57" w:rsidRDefault="008A17A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Course Instruction</w:t>
      </w:r>
    </w:p>
    <w:p w:rsidR="00056B57" w:rsidRDefault="008A17AF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 units of spring tuition</w:t>
      </w:r>
    </w:p>
    <w:p w:rsidR="00056B57" w:rsidRDefault="008A17AF">
      <w:pPr>
        <w:numPr>
          <w:ilvl w:val="0"/>
          <w:numId w:val="2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3 </w:t>
      </w:r>
      <w:proofErr w:type="gramStart"/>
      <w:r>
        <w:rPr>
          <w:rFonts w:ascii="Georgia" w:eastAsia="Georgia" w:hAnsi="Georgia" w:cs="Georgia"/>
          <w:sz w:val="24"/>
          <w:szCs w:val="24"/>
        </w:rPr>
        <w:t>weeks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long</w:t>
      </w:r>
    </w:p>
    <w:p w:rsidR="00056B57" w:rsidRDefault="00056B57">
      <w:pPr>
        <w:rPr>
          <w:rFonts w:ascii="Georgia" w:eastAsia="Georgia" w:hAnsi="Georgia" w:cs="Georgia"/>
          <w:sz w:val="24"/>
          <w:szCs w:val="24"/>
        </w:rPr>
      </w:pPr>
    </w:p>
    <w:p w:rsidR="00056B57" w:rsidRDefault="008A17A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ACCENT</w:t>
      </w:r>
    </w:p>
    <w:p w:rsidR="00056B57" w:rsidRDefault="008A17AF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Logistical and staff support</w:t>
      </w:r>
    </w:p>
    <w:p w:rsidR="00056B57" w:rsidRDefault="008A17AF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Access to center with computers, a library, and a study area</w:t>
      </w:r>
    </w:p>
    <w:p w:rsidR="00056B57" w:rsidRDefault="008A17AF">
      <w:pPr>
        <w:numPr>
          <w:ilvl w:val="0"/>
          <w:numId w:val="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24/7 access to an emergency contact</w:t>
      </w:r>
    </w:p>
    <w:p w:rsidR="00056B57" w:rsidRDefault="00056B57">
      <w:pPr>
        <w:rPr>
          <w:rFonts w:ascii="Georgia" w:eastAsia="Georgia" w:hAnsi="Georgia" w:cs="Georgia"/>
          <w:sz w:val="24"/>
          <w:szCs w:val="24"/>
        </w:rPr>
      </w:pPr>
    </w:p>
    <w:p w:rsidR="00056B57" w:rsidRDefault="008A17A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Health Insurance</w:t>
      </w:r>
    </w:p>
    <w:p w:rsidR="00056B57" w:rsidRDefault="008A17AF">
      <w:pPr>
        <w:numPr>
          <w:ilvl w:val="0"/>
          <w:numId w:val="7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USC Aetna Health Insurance Plan or </w:t>
      </w:r>
      <w:r w:rsidR="00AD47EC">
        <w:rPr>
          <w:rFonts w:ascii="Georgia" w:eastAsia="Georgia" w:hAnsi="Georgia" w:cs="Georgia"/>
          <w:sz w:val="24"/>
          <w:szCs w:val="24"/>
        </w:rPr>
        <w:t xml:space="preserve">USC </w:t>
      </w:r>
      <w:r>
        <w:rPr>
          <w:rFonts w:ascii="Georgia" w:eastAsia="Georgia" w:hAnsi="Georgia" w:cs="Georgia"/>
          <w:sz w:val="24"/>
          <w:szCs w:val="24"/>
        </w:rPr>
        <w:t>Overseas Plan required</w:t>
      </w:r>
    </w:p>
    <w:p w:rsidR="00056B57" w:rsidRDefault="00056B57">
      <w:pPr>
        <w:rPr>
          <w:rFonts w:ascii="Georgia" w:eastAsia="Georgia" w:hAnsi="Georgia" w:cs="Georgia"/>
          <w:sz w:val="24"/>
          <w:szCs w:val="24"/>
        </w:rPr>
      </w:pPr>
    </w:p>
    <w:p w:rsidR="00056B57" w:rsidRDefault="008A17A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Lodging</w:t>
      </w:r>
    </w:p>
    <w:p w:rsidR="00056B57" w:rsidRDefault="008A17AF">
      <w:pPr>
        <w:numPr>
          <w:ilvl w:val="0"/>
          <w:numId w:val="14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Double/triple occupancy rooms in shared student apartments</w:t>
      </w:r>
    </w:p>
    <w:p w:rsidR="00056B57" w:rsidRDefault="00056B57">
      <w:pPr>
        <w:rPr>
          <w:rFonts w:ascii="Georgia" w:eastAsia="Georgia" w:hAnsi="Georgia" w:cs="Georgia"/>
          <w:sz w:val="24"/>
          <w:szCs w:val="24"/>
        </w:rPr>
      </w:pPr>
    </w:p>
    <w:p w:rsidR="00056B57" w:rsidRDefault="00AD47EC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Transpiration</w:t>
      </w:r>
    </w:p>
    <w:p w:rsidR="00056B57" w:rsidRDefault="008A17AF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Pick-up from airport (maybe)</w:t>
      </w:r>
    </w:p>
    <w:p w:rsidR="00056B57" w:rsidRDefault="008A17AF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Taxi from ACCENT to your apartments</w:t>
      </w:r>
    </w:p>
    <w:p w:rsidR="00056B57" w:rsidRDefault="008A17AF">
      <w:pPr>
        <w:numPr>
          <w:ilvl w:val="0"/>
          <w:numId w:val="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Paris transit card for bus and metro</w:t>
      </w:r>
    </w:p>
    <w:p w:rsidR="00056B57" w:rsidRDefault="00056B57">
      <w:pPr>
        <w:rPr>
          <w:rFonts w:ascii="Georgia" w:eastAsia="Georgia" w:hAnsi="Georgia" w:cs="Georgia"/>
          <w:sz w:val="24"/>
          <w:szCs w:val="24"/>
        </w:rPr>
      </w:pPr>
    </w:p>
    <w:p w:rsidR="00056B57" w:rsidRDefault="008A17A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Meals</w:t>
      </w:r>
    </w:p>
    <w:p w:rsidR="00056B57" w:rsidRDefault="008A17AF">
      <w:pPr>
        <w:numPr>
          <w:ilvl w:val="0"/>
          <w:numId w:val="16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 me</w:t>
      </w:r>
      <w:r>
        <w:rPr>
          <w:rFonts w:ascii="Georgia" w:eastAsia="Georgia" w:hAnsi="Georgia" w:cs="Georgia"/>
          <w:sz w:val="24"/>
          <w:szCs w:val="24"/>
        </w:rPr>
        <w:t>als will be covered by the program expenses</w:t>
      </w:r>
    </w:p>
    <w:p w:rsidR="00056B57" w:rsidRDefault="00056B57">
      <w:pPr>
        <w:rPr>
          <w:rFonts w:ascii="Georgia" w:eastAsia="Georgia" w:hAnsi="Georgia" w:cs="Georgia"/>
          <w:sz w:val="24"/>
          <w:szCs w:val="24"/>
        </w:rPr>
      </w:pPr>
    </w:p>
    <w:p w:rsidR="00056B57" w:rsidRDefault="008A17A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lastRenderedPageBreak/>
        <w:t>Costs</w:t>
      </w:r>
    </w:p>
    <w:p w:rsidR="00056B57" w:rsidRDefault="008A17AF">
      <w:pPr>
        <w:numPr>
          <w:ilvl w:val="0"/>
          <w:numId w:val="1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Fixed Costs: $2,700</w:t>
      </w:r>
    </w:p>
    <w:p w:rsidR="00056B57" w:rsidRDefault="008A17AF">
      <w:pPr>
        <w:numPr>
          <w:ilvl w:val="0"/>
          <w:numId w:val="1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Personal Costs: </w:t>
      </w:r>
    </w:p>
    <w:p w:rsidR="00056B57" w:rsidRDefault="008A17AF">
      <w:pPr>
        <w:numPr>
          <w:ilvl w:val="1"/>
          <w:numId w:val="1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Airfare: $700-$1,500</w:t>
      </w:r>
    </w:p>
    <w:p w:rsidR="00056B57" w:rsidRDefault="008A17AF">
      <w:pPr>
        <w:numPr>
          <w:ilvl w:val="1"/>
          <w:numId w:val="1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Food: $1,800 ($75/day)</w:t>
      </w:r>
    </w:p>
    <w:p w:rsidR="00056B57" w:rsidRDefault="008A17AF">
      <w:pPr>
        <w:numPr>
          <w:ilvl w:val="1"/>
          <w:numId w:val="1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Overseas Health Insurance: ($184)</w:t>
      </w:r>
    </w:p>
    <w:p w:rsidR="00056B57" w:rsidRDefault="008A17AF">
      <w:pPr>
        <w:numPr>
          <w:ilvl w:val="1"/>
          <w:numId w:val="11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Additional Units: $1,800/unit</w:t>
      </w:r>
    </w:p>
    <w:p w:rsidR="00056B57" w:rsidRDefault="00056B57">
      <w:pPr>
        <w:rPr>
          <w:rFonts w:ascii="Georgia" w:eastAsia="Georgia" w:hAnsi="Georgia" w:cs="Georgia"/>
          <w:sz w:val="24"/>
          <w:szCs w:val="24"/>
        </w:rPr>
      </w:pPr>
    </w:p>
    <w:p w:rsidR="00056B57" w:rsidRPr="00AD47EC" w:rsidRDefault="008A17AF" w:rsidP="00AD47EC">
      <w:pPr>
        <w:pBdr>
          <w:bottom w:val="single" w:sz="4" w:space="1" w:color="auto"/>
        </w:pBdr>
        <w:jc w:val="center"/>
        <w:rPr>
          <w:rFonts w:ascii="Georgia" w:eastAsia="Georgia" w:hAnsi="Georgia" w:cs="Georgia"/>
          <w:b/>
          <w:sz w:val="24"/>
          <w:szCs w:val="24"/>
        </w:rPr>
      </w:pPr>
      <w:r w:rsidRPr="00AD47EC">
        <w:rPr>
          <w:rFonts w:ascii="Georgia" w:eastAsia="Georgia" w:hAnsi="Georgia" w:cs="Georgia"/>
          <w:b/>
          <w:sz w:val="24"/>
          <w:szCs w:val="24"/>
        </w:rPr>
        <w:t>Admissions</w:t>
      </w:r>
    </w:p>
    <w:p w:rsidR="00AD47EC" w:rsidRDefault="00AD47EC">
      <w:pPr>
        <w:rPr>
          <w:rFonts w:ascii="Georgia" w:eastAsia="Georgia" w:hAnsi="Georgia" w:cs="Georgia"/>
          <w:sz w:val="24"/>
          <w:szCs w:val="24"/>
        </w:rPr>
      </w:pPr>
    </w:p>
    <w:p w:rsidR="00056B57" w:rsidRDefault="008A17A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Students</w:t>
      </w:r>
    </w:p>
    <w:p w:rsidR="00056B57" w:rsidRDefault="008A17AF">
      <w:pPr>
        <w:numPr>
          <w:ilvl w:val="0"/>
          <w:numId w:val="15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12 Kaufman students &amp; 12 Thornton students</w:t>
      </w:r>
    </w:p>
    <w:p w:rsidR="00056B57" w:rsidRDefault="00056B57">
      <w:pPr>
        <w:rPr>
          <w:rFonts w:ascii="Georgia" w:eastAsia="Georgia" w:hAnsi="Georgia" w:cs="Georgia"/>
          <w:sz w:val="24"/>
          <w:szCs w:val="24"/>
        </w:rPr>
      </w:pPr>
    </w:p>
    <w:p w:rsidR="00056B57" w:rsidRDefault="008A17A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Application</w:t>
      </w:r>
    </w:p>
    <w:p w:rsidR="00056B57" w:rsidRDefault="008A17AF">
      <w:pPr>
        <w:numPr>
          <w:ilvl w:val="0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Online </w:t>
      </w:r>
      <w:proofErr w:type="spellStart"/>
      <w:r>
        <w:rPr>
          <w:rFonts w:ascii="Georgia" w:eastAsia="Georgia" w:hAnsi="Georgia" w:cs="Georgia"/>
          <w:sz w:val="24"/>
          <w:szCs w:val="24"/>
        </w:rPr>
        <w:t>Slideroom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Application ($5)</w:t>
      </w:r>
    </w:p>
    <w:p w:rsidR="00056B57" w:rsidRDefault="008A17AF">
      <w:pPr>
        <w:numPr>
          <w:ilvl w:val="1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October 11 Deadline</w:t>
      </w:r>
    </w:p>
    <w:p w:rsidR="00AD47EC" w:rsidRDefault="00AD47EC">
      <w:pPr>
        <w:numPr>
          <w:ilvl w:val="1"/>
          <w:numId w:val="3"/>
        </w:numPr>
        <w:contextualSpacing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November 20 Notification Deadline</w:t>
      </w:r>
    </w:p>
    <w:p w:rsidR="00056B57" w:rsidRDefault="00056B57">
      <w:pPr>
        <w:rPr>
          <w:rFonts w:ascii="Georgia" w:eastAsia="Georgia" w:hAnsi="Georgia" w:cs="Georgia"/>
          <w:sz w:val="24"/>
          <w:szCs w:val="24"/>
        </w:rPr>
      </w:pPr>
    </w:p>
    <w:p w:rsidR="00056B57" w:rsidRPr="00AD47EC" w:rsidRDefault="008A17AF">
      <w:pPr>
        <w:rPr>
          <w:rFonts w:ascii="Georgia" w:eastAsia="Georgia" w:hAnsi="Georgia" w:cs="Georgia"/>
          <w:b/>
          <w:sz w:val="24"/>
          <w:szCs w:val="24"/>
        </w:rPr>
      </w:pPr>
      <w:r w:rsidRPr="00AD47EC">
        <w:rPr>
          <w:rFonts w:ascii="Georgia" w:eastAsia="Georgia" w:hAnsi="Georgia" w:cs="Georgia"/>
          <w:b/>
          <w:sz w:val="24"/>
          <w:szCs w:val="24"/>
        </w:rPr>
        <w:t>Questions &amp; Information</w:t>
      </w:r>
      <w:r w:rsidR="00AD47EC">
        <w:rPr>
          <w:rFonts w:ascii="Georgia" w:eastAsia="Georgia" w:hAnsi="Georgia" w:cs="Georgia"/>
          <w:b/>
          <w:sz w:val="24"/>
          <w:szCs w:val="24"/>
        </w:rPr>
        <w:t>?</w:t>
      </w:r>
    </w:p>
    <w:p w:rsidR="00056B57" w:rsidRDefault="008A17A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Anne Aubert-Santelli</w:t>
      </w:r>
    </w:p>
    <w:p w:rsidR="00056B57" w:rsidRDefault="008A17AF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aubertsa@usc.edu</w:t>
      </w:r>
    </w:p>
    <w:p w:rsidR="00056B57" w:rsidRDefault="00056B57">
      <w:pPr>
        <w:rPr>
          <w:rFonts w:ascii="Georgia" w:eastAsia="Georgia" w:hAnsi="Georgia" w:cs="Georgia"/>
          <w:sz w:val="24"/>
          <w:szCs w:val="24"/>
        </w:rPr>
      </w:pPr>
    </w:p>
    <w:p w:rsidR="00056B57" w:rsidRDefault="00056B57">
      <w:pPr>
        <w:rPr>
          <w:rFonts w:ascii="Georgia" w:eastAsia="Georgia" w:hAnsi="Georgia" w:cs="Georgia"/>
          <w:sz w:val="24"/>
          <w:szCs w:val="24"/>
        </w:rPr>
      </w:pPr>
    </w:p>
    <w:sectPr w:rsidR="00056B5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0125"/>
    <w:multiLevelType w:val="multilevel"/>
    <w:tmpl w:val="0C208B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4B2FEC"/>
    <w:multiLevelType w:val="multilevel"/>
    <w:tmpl w:val="437A2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A57642"/>
    <w:multiLevelType w:val="multilevel"/>
    <w:tmpl w:val="0590C8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B725D3"/>
    <w:multiLevelType w:val="multilevel"/>
    <w:tmpl w:val="95F67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005E00"/>
    <w:multiLevelType w:val="multilevel"/>
    <w:tmpl w:val="01CA1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0E7853"/>
    <w:multiLevelType w:val="multilevel"/>
    <w:tmpl w:val="B49C64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7E75BA"/>
    <w:multiLevelType w:val="multilevel"/>
    <w:tmpl w:val="8996D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422DCF"/>
    <w:multiLevelType w:val="multilevel"/>
    <w:tmpl w:val="55B20D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1550265"/>
    <w:multiLevelType w:val="multilevel"/>
    <w:tmpl w:val="1E1A5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47E2745"/>
    <w:multiLevelType w:val="multilevel"/>
    <w:tmpl w:val="5498B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6BB036B"/>
    <w:multiLevelType w:val="multilevel"/>
    <w:tmpl w:val="927E9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8D65308"/>
    <w:multiLevelType w:val="multilevel"/>
    <w:tmpl w:val="3D2AE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5500C47"/>
    <w:multiLevelType w:val="multilevel"/>
    <w:tmpl w:val="4482B3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78B0565"/>
    <w:multiLevelType w:val="multilevel"/>
    <w:tmpl w:val="283A8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EE64173"/>
    <w:multiLevelType w:val="multilevel"/>
    <w:tmpl w:val="50786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60E50A7"/>
    <w:multiLevelType w:val="multilevel"/>
    <w:tmpl w:val="A2368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2"/>
  </w:num>
  <w:num w:numId="5">
    <w:abstractNumId w:val="14"/>
  </w:num>
  <w:num w:numId="6">
    <w:abstractNumId w:val="13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15"/>
  </w:num>
  <w:num w:numId="12">
    <w:abstractNumId w:val="0"/>
  </w:num>
  <w:num w:numId="13">
    <w:abstractNumId w:val="5"/>
  </w:num>
  <w:num w:numId="14">
    <w:abstractNumId w:val="1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7"/>
    <w:rsid w:val="00056B57"/>
    <w:rsid w:val="008A17AF"/>
    <w:rsid w:val="00AD47EC"/>
    <w:rsid w:val="00C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CBE7D"/>
  <w15:docId w15:val="{49F68C8C-CA71-425C-943D-AE7F8B5E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Aubert-Santelli</dc:creator>
  <cp:lastModifiedBy>Anne Aubert-Santelli</cp:lastModifiedBy>
  <cp:revision>4</cp:revision>
  <dcterms:created xsi:type="dcterms:W3CDTF">2017-10-05T22:41:00Z</dcterms:created>
  <dcterms:modified xsi:type="dcterms:W3CDTF">2017-10-05T22:44:00Z</dcterms:modified>
</cp:coreProperties>
</file>